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E6" w:rsidRPr="004230AA" w:rsidRDefault="000F3DE6" w:rsidP="000F3DE6">
      <w:pPr>
        <w:shd w:val="clear" w:color="auto" w:fill="FFFFFF"/>
        <w:spacing w:before="100" w:beforeAutospacing="1" w:after="0" w:line="240" w:lineRule="auto"/>
        <w:jc w:val="center"/>
        <w:rPr>
          <w:rFonts w:ascii="Arial" w:eastAsia="Times New Roman" w:hAnsi="Arial" w:cs="Arial"/>
          <w:color w:val="404040"/>
          <w:sz w:val="26"/>
          <w:szCs w:val="26"/>
          <w:lang w:eastAsia="pl-PL"/>
        </w:rPr>
      </w:pPr>
      <w:r w:rsidRPr="004230AA">
        <w:rPr>
          <w:rFonts w:ascii="Arial" w:eastAsia="Times New Roman" w:hAnsi="Arial" w:cs="Arial"/>
          <w:b/>
          <w:bCs/>
          <w:color w:val="404040"/>
          <w:sz w:val="26"/>
          <w:lang w:eastAsia="pl-PL"/>
        </w:rPr>
        <w:t>Warunek 4</w:t>
      </w:r>
    </w:p>
    <w:p w:rsidR="000F3DE6" w:rsidRPr="004230AA" w:rsidRDefault="000F3DE6" w:rsidP="000F3DE6">
      <w:pPr>
        <w:shd w:val="clear" w:color="auto" w:fill="FFFFFF"/>
        <w:spacing w:after="360" w:line="240" w:lineRule="auto"/>
        <w:jc w:val="center"/>
        <w:rPr>
          <w:rFonts w:ascii="Arial" w:eastAsia="Times New Roman" w:hAnsi="Arial" w:cs="Arial"/>
          <w:color w:val="404040"/>
          <w:sz w:val="26"/>
          <w:szCs w:val="26"/>
          <w:lang w:eastAsia="pl-PL"/>
        </w:rPr>
      </w:pPr>
      <w:r w:rsidRPr="004230AA">
        <w:rPr>
          <w:rFonts w:ascii="Arial" w:eastAsia="Times New Roman" w:hAnsi="Arial" w:cs="Arial"/>
          <w:b/>
          <w:bCs/>
          <w:color w:val="404040"/>
          <w:sz w:val="26"/>
          <w:lang w:eastAsia="pl-PL"/>
        </w:rPr>
        <w:t>Piętnastominutowe rozmyślanie nad piętnastoma tajemnicami różańcowymi w pierwszą sobotę miesiąca</w:t>
      </w:r>
    </w:p>
    <w:p w:rsidR="000F3DE6" w:rsidRPr="004230AA" w:rsidRDefault="000F3DE6" w:rsidP="000F3DE6">
      <w:pPr>
        <w:shd w:val="clear" w:color="auto" w:fill="FFFFFF"/>
        <w:spacing w:before="100" w:beforeAutospacing="1" w:after="360" w:line="240" w:lineRule="auto"/>
        <w:rPr>
          <w:rFonts w:ascii="Arial" w:eastAsia="Times New Roman" w:hAnsi="Arial" w:cs="Arial"/>
          <w:color w:val="404040"/>
          <w:sz w:val="24"/>
          <w:szCs w:val="26"/>
          <w:lang w:eastAsia="pl-PL"/>
        </w:rPr>
      </w:pPr>
      <w:r w:rsidRPr="004230AA">
        <w:rPr>
          <w:rFonts w:ascii="Arial" w:eastAsia="Times New Roman" w:hAnsi="Arial" w:cs="Arial"/>
          <w:color w:val="404040"/>
          <w:sz w:val="24"/>
          <w:szCs w:val="26"/>
          <w:lang w:eastAsia="pl-PL"/>
        </w:rPr>
        <w:t>(Podajemy przykładowe tematy rozmyślania nad pierwszą tajemnicą radosną)</w:t>
      </w:r>
    </w:p>
    <w:p w:rsidR="000F3DE6" w:rsidRPr="004230AA" w:rsidRDefault="000F3DE6" w:rsidP="000F3DE6">
      <w:pPr>
        <w:shd w:val="clear" w:color="auto" w:fill="FFFFFF"/>
        <w:spacing w:before="100" w:beforeAutospacing="1" w:after="360" w:line="240" w:lineRule="auto"/>
        <w:rPr>
          <w:rFonts w:ascii="Arial" w:eastAsia="Times New Roman" w:hAnsi="Arial" w:cs="Arial"/>
          <w:color w:val="404040"/>
          <w:sz w:val="24"/>
          <w:szCs w:val="26"/>
          <w:lang w:eastAsia="pl-PL"/>
        </w:rPr>
      </w:pPr>
      <w:r w:rsidRPr="004230AA">
        <w:rPr>
          <w:rFonts w:ascii="Arial" w:eastAsia="Times New Roman" w:hAnsi="Arial" w:cs="Arial"/>
          <w:b/>
          <w:color w:val="404040"/>
          <w:sz w:val="24"/>
          <w:szCs w:val="26"/>
          <w:lang w:eastAsia="pl-PL"/>
        </w:rPr>
        <w:t>1. Najpierw odmawia się modlitwę wstępną:</w:t>
      </w:r>
      <w:r w:rsidRPr="004230AA">
        <w:rPr>
          <w:rFonts w:ascii="Arial" w:eastAsia="Times New Roman" w:hAnsi="Arial" w:cs="Arial"/>
          <w:color w:val="404040"/>
          <w:sz w:val="24"/>
          <w:szCs w:val="26"/>
          <w:lang w:eastAsia="pl-PL"/>
        </w:rPr>
        <w:br/>
      </w:r>
      <w:r w:rsidRPr="004230AA">
        <w:rPr>
          <w:rFonts w:ascii="Arial" w:eastAsia="Times New Roman" w:hAnsi="Arial" w:cs="Arial"/>
          <w:i/>
          <w:color w:val="404040"/>
          <w:sz w:val="24"/>
          <w:szCs w:val="26"/>
          <w:lang w:eastAsia="pl-PL"/>
        </w:rPr>
        <w:t>Zjednoczony ze wszystkimi aniołami i świętymi w niebie, zapraszam Ciebie, Maryjo, do rozważania ze mną tajemnic świętego różańca, co czynić chcę na cześć i chwałę Boga oraz dla zbawienia dusz.</w:t>
      </w:r>
    </w:p>
    <w:p w:rsidR="000F3DE6" w:rsidRPr="004230AA" w:rsidRDefault="000F3DE6" w:rsidP="000F3DE6">
      <w:pPr>
        <w:shd w:val="clear" w:color="auto" w:fill="FFFFFF"/>
        <w:spacing w:before="100" w:beforeAutospacing="1" w:after="360" w:line="240" w:lineRule="auto"/>
        <w:rPr>
          <w:rFonts w:ascii="Arial" w:eastAsia="Times New Roman" w:hAnsi="Arial" w:cs="Arial"/>
          <w:color w:val="404040"/>
          <w:sz w:val="24"/>
          <w:szCs w:val="26"/>
          <w:lang w:eastAsia="pl-PL"/>
        </w:rPr>
      </w:pPr>
      <w:r w:rsidRPr="004230AA">
        <w:rPr>
          <w:rFonts w:ascii="Arial" w:eastAsia="Times New Roman" w:hAnsi="Arial" w:cs="Arial"/>
          <w:b/>
          <w:color w:val="404040"/>
          <w:sz w:val="24"/>
          <w:szCs w:val="26"/>
          <w:lang w:eastAsia="pl-PL"/>
        </w:rPr>
        <w:t>2. Należy przypomnieć sobie relację ewangeliczną</w:t>
      </w:r>
      <w:r w:rsidRPr="004230AA">
        <w:rPr>
          <w:rFonts w:ascii="Arial" w:eastAsia="Times New Roman" w:hAnsi="Arial" w:cs="Arial"/>
          <w:color w:val="404040"/>
          <w:sz w:val="24"/>
          <w:szCs w:val="26"/>
          <w:lang w:eastAsia="pl-PL"/>
        </w:rPr>
        <w:t xml:space="preserve"> (</w:t>
      </w:r>
      <w:proofErr w:type="spellStart"/>
      <w:r w:rsidRPr="004230AA">
        <w:rPr>
          <w:rFonts w:ascii="Arial" w:eastAsia="Times New Roman" w:hAnsi="Arial" w:cs="Arial"/>
          <w:color w:val="404040"/>
          <w:sz w:val="24"/>
          <w:szCs w:val="26"/>
          <w:lang w:eastAsia="pl-PL"/>
        </w:rPr>
        <w:t>Łk</w:t>
      </w:r>
      <w:proofErr w:type="spellEnd"/>
      <w:r w:rsidRPr="004230AA">
        <w:rPr>
          <w:rFonts w:ascii="Arial" w:eastAsia="Times New Roman" w:hAnsi="Arial" w:cs="Arial"/>
          <w:color w:val="404040"/>
          <w:sz w:val="24"/>
          <w:szCs w:val="26"/>
          <w:lang w:eastAsia="pl-PL"/>
        </w:rPr>
        <w:t xml:space="preserve"> 1,26 – 38). Odczytaj tekst powoli, w duchu głębokiej modlitwy.</w:t>
      </w:r>
    </w:p>
    <w:p w:rsidR="000F3DE6" w:rsidRDefault="000F3DE6" w:rsidP="000F3DE6">
      <w:pPr>
        <w:shd w:val="clear" w:color="auto" w:fill="FFFFFF"/>
        <w:spacing w:before="100" w:beforeAutospacing="1" w:after="0" w:line="240" w:lineRule="auto"/>
        <w:rPr>
          <w:rFonts w:ascii="Arial" w:eastAsia="Times New Roman" w:hAnsi="Arial" w:cs="Arial"/>
          <w:color w:val="404040"/>
          <w:sz w:val="24"/>
          <w:szCs w:val="26"/>
          <w:lang w:eastAsia="pl-PL"/>
        </w:rPr>
      </w:pPr>
      <w:r w:rsidRPr="004230AA">
        <w:rPr>
          <w:rFonts w:ascii="Arial" w:eastAsia="Times New Roman" w:hAnsi="Arial" w:cs="Arial"/>
          <w:b/>
          <w:color w:val="404040"/>
          <w:sz w:val="24"/>
          <w:szCs w:val="26"/>
          <w:lang w:eastAsia="pl-PL"/>
        </w:rPr>
        <w:t>3. Z pokora pochyl się nad misterium swojego zbawienia objawionym w tej tajemnicy różańcowej.</w:t>
      </w:r>
      <w:r w:rsidRPr="004230AA">
        <w:rPr>
          <w:rFonts w:ascii="Arial" w:eastAsia="Times New Roman" w:hAnsi="Arial" w:cs="Arial"/>
          <w:color w:val="404040"/>
          <w:sz w:val="24"/>
          <w:szCs w:val="26"/>
          <w:lang w:eastAsia="pl-PL"/>
        </w:rPr>
        <w:t xml:space="preserve"> Rozmyślanie można poprowadzić według następujących punktów:</w:t>
      </w:r>
    </w:p>
    <w:p w:rsidR="000F3DE6" w:rsidRPr="004230AA" w:rsidRDefault="000F3DE6" w:rsidP="000F3DE6">
      <w:pPr>
        <w:shd w:val="clear" w:color="auto" w:fill="FFFFFF"/>
        <w:spacing w:after="120" w:line="240" w:lineRule="auto"/>
        <w:ind w:left="567" w:hanging="567"/>
        <w:rPr>
          <w:rFonts w:ascii="Arial" w:eastAsia="Times New Roman" w:hAnsi="Arial" w:cs="Arial"/>
          <w:color w:val="404040"/>
          <w:sz w:val="24"/>
          <w:szCs w:val="26"/>
          <w:lang w:eastAsia="pl-PL"/>
        </w:rPr>
      </w:pPr>
      <w:r w:rsidRPr="004230AA">
        <w:rPr>
          <w:rFonts w:ascii="Arial" w:eastAsia="Times New Roman" w:hAnsi="Arial" w:cs="Arial"/>
          <w:color w:val="404040"/>
          <w:sz w:val="24"/>
          <w:szCs w:val="26"/>
          <w:lang w:eastAsia="pl-PL"/>
        </w:rPr>
        <w:br/>
        <w:t>a. rozważ anielskie przesłanie skierowane do Maryi,</w:t>
      </w:r>
      <w:r w:rsidRPr="004230AA">
        <w:rPr>
          <w:rFonts w:ascii="Arial" w:eastAsia="Times New Roman" w:hAnsi="Arial" w:cs="Arial"/>
          <w:color w:val="404040"/>
          <w:sz w:val="24"/>
          <w:szCs w:val="26"/>
          <w:lang w:eastAsia="pl-PL"/>
        </w:rPr>
        <w:br/>
        <w:t>b. rozważ odpowiedź Najświętszej Maryi Panny,</w:t>
      </w:r>
      <w:r w:rsidRPr="004230AA">
        <w:rPr>
          <w:rFonts w:ascii="Arial" w:eastAsia="Times New Roman" w:hAnsi="Arial" w:cs="Arial"/>
          <w:color w:val="404040"/>
          <w:sz w:val="24"/>
          <w:szCs w:val="26"/>
          <w:lang w:eastAsia="pl-PL"/>
        </w:rPr>
        <w:br/>
        <w:t>c. rozważ wcielenie Syna Bożego.</w:t>
      </w:r>
    </w:p>
    <w:p w:rsidR="000F3DE6" w:rsidRPr="004230AA" w:rsidRDefault="000F3DE6" w:rsidP="000F3DE6">
      <w:pPr>
        <w:shd w:val="clear" w:color="auto" w:fill="FFFFFF"/>
        <w:spacing w:before="100" w:beforeAutospacing="1" w:after="360" w:line="240" w:lineRule="auto"/>
        <w:rPr>
          <w:rFonts w:ascii="Arial" w:eastAsia="Times New Roman" w:hAnsi="Arial" w:cs="Arial"/>
          <w:color w:val="404040"/>
          <w:sz w:val="24"/>
          <w:szCs w:val="26"/>
          <w:lang w:eastAsia="pl-PL"/>
        </w:rPr>
      </w:pPr>
      <w:r w:rsidRPr="004230AA">
        <w:rPr>
          <w:rFonts w:ascii="Arial" w:eastAsia="Times New Roman" w:hAnsi="Arial" w:cs="Arial"/>
          <w:b/>
          <w:color w:val="404040"/>
          <w:sz w:val="24"/>
          <w:szCs w:val="26"/>
          <w:lang w:eastAsia="pl-PL"/>
        </w:rPr>
        <w:t>4. Z kolei zjednocz się z Maryją w ufnej modlitwie. Odmów w skupieniu Litanię Loretańską. Na zakończenie dodaj:</w:t>
      </w:r>
      <w:r w:rsidRPr="004230AA">
        <w:rPr>
          <w:rFonts w:ascii="Arial" w:eastAsia="Times New Roman" w:hAnsi="Arial" w:cs="Arial"/>
          <w:color w:val="404040"/>
          <w:sz w:val="24"/>
          <w:szCs w:val="26"/>
          <w:lang w:eastAsia="pl-PL"/>
        </w:rPr>
        <w:br/>
      </w:r>
      <w:r w:rsidRPr="004230AA">
        <w:rPr>
          <w:rFonts w:ascii="Arial" w:eastAsia="Times New Roman" w:hAnsi="Arial" w:cs="Arial"/>
          <w:i/>
          <w:color w:val="404040"/>
          <w:sz w:val="24"/>
          <w:szCs w:val="26"/>
          <w:lang w:eastAsia="pl-PL"/>
        </w:rPr>
        <w:t xml:space="preserve">Niebieski Ojcze, zgodnie z Twoją wolą wyrażoną w przesłaniu anioła, Twój Syn </w:t>
      </w:r>
      <w:proofErr w:type="spellStart"/>
      <w:r w:rsidRPr="004230AA">
        <w:rPr>
          <w:rFonts w:ascii="Arial" w:eastAsia="Times New Roman" w:hAnsi="Arial" w:cs="Arial"/>
          <w:i/>
          <w:color w:val="404040"/>
          <w:sz w:val="24"/>
          <w:szCs w:val="26"/>
          <w:lang w:eastAsia="pl-PL"/>
        </w:rPr>
        <w:t>Jednorodzony</w:t>
      </w:r>
      <w:proofErr w:type="spellEnd"/>
      <w:r w:rsidRPr="004230AA">
        <w:rPr>
          <w:rFonts w:ascii="Arial" w:eastAsia="Times New Roman" w:hAnsi="Arial" w:cs="Arial"/>
          <w:i/>
          <w:color w:val="404040"/>
          <w:sz w:val="24"/>
          <w:szCs w:val="26"/>
          <w:lang w:eastAsia="pl-PL"/>
        </w:rPr>
        <w:t xml:space="preserve"> stał się człowiekiem w łonie Najświętszej Dziewicy Maryi. Wysłuchaj moich próśb i dozwól mi znaleźć u Ciebie wsparcie za Jej orędownictwem, ponieważ z wiarą uznaję Ją za prawdziwą Matkę Boga. Amen.</w:t>
      </w:r>
    </w:p>
    <w:p w:rsidR="000F3DE6" w:rsidRPr="004230AA" w:rsidRDefault="000F3DE6" w:rsidP="000F3DE6">
      <w:pPr>
        <w:shd w:val="clear" w:color="auto" w:fill="FFFFFF"/>
        <w:spacing w:after="0" w:line="240" w:lineRule="auto"/>
        <w:rPr>
          <w:rFonts w:ascii="Arial" w:eastAsia="Times New Roman" w:hAnsi="Arial" w:cs="Arial"/>
          <w:b/>
          <w:color w:val="404040"/>
          <w:sz w:val="24"/>
          <w:szCs w:val="26"/>
          <w:lang w:eastAsia="pl-PL"/>
        </w:rPr>
      </w:pPr>
      <w:r w:rsidRPr="004230AA">
        <w:rPr>
          <w:rFonts w:ascii="Arial" w:eastAsia="Times New Roman" w:hAnsi="Arial" w:cs="Arial"/>
          <w:b/>
          <w:color w:val="404040"/>
          <w:sz w:val="24"/>
          <w:szCs w:val="26"/>
          <w:lang w:eastAsia="pl-PL"/>
        </w:rPr>
        <w:t>5. Na zakończenie wzbudź w sobie postanowienia duchowe.</w:t>
      </w:r>
    </w:p>
    <w:p w:rsidR="000F3DE6" w:rsidRPr="000F3DE6" w:rsidRDefault="000F3DE6" w:rsidP="000F3DE6">
      <w:pPr>
        <w:shd w:val="clear" w:color="auto" w:fill="FFFFFF"/>
        <w:spacing w:after="0" w:line="240" w:lineRule="auto"/>
        <w:rPr>
          <w:sz w:val="20"/>
        </w:rPr>
      </w:pPr>
      <w:r w:rsidRPr="000F3DE6">
        <w:rPr>
          <w:rFonts w:ascii="Arial" w:eastAsia="Times New Roman" w:hAnsi="Arial" w:cs="Arial"/>
          <w:i/>
          <w:iCs/>
          <w:color w:val="404040"/>
          <w:sz w:val="24"/>
          <w:lang w:eastAsia="pl-PL"/>
        </w:rPr>
        <w:t>Będę gorącym sercem miłował Matkę Najświętszą i każdego dnia oddawał Jej cześć. Będę uczył się od Maryi posłusznego wypełniania woli Bożej, jaką Pan mi ukazuje co dnia.</w:t>
      </w:r>
      <w:r w:rsidRPr="004230AA">
        <w:rPr>
          <w:rFonts w:ascii="Arial" w:eastAsia="Times New Roman" w:hAnsi="Arial" w:cs="Arial"/>
          <w:i/>
          <w:iCs/>
          <w:color w:val="404040"/>
          <w:sz w:val="24"/>
          <w:szCs w:val="26"/>
          <w:lang w:eastAsia="pl-PL"/>
        </w:rPr>
        <w:br/>
      </w:r>
      <w:r w:rsidRPr="000F3DE6">
        <w:rPr>
          <w:rFonts w:ascii="Arial" w:eastAsia="Times New Roman" w:hAnsi="Arial" w:cs="Arial"/>
          <w:i/>
          <w:iCs/>
          <w:color w:val="404040"/>
          <w:sz w:val="24"/>
          <w:lang w:eastAsia="pl-PL"/>
        </w:rPr>
        <w:t>Obudzę w sobie nabożeństwo do mojego Anioła Stróża.</w:t>
      </w:r>
    </w:p>
    <w:p w:rsidR="000F3DE6" w:rsidRPr="004230AA" w:rsidRDefault="000F3DE6" w:rsidP="000F3DE6">
      <w:pPr>
        <w:shd w:val="clear" w:color="auto" w:fill="FFFFFF"/>
        <w:spacing w:before="100" w:beforeAutospacing="1" w:after="360" w:line="240" w:lineRule="auto"/>
        <w:jc w:val="center"/>
        <w:rPr>
          <w:rFonts w:ascii="Arial" w:eastAsia="Times New Roman" w:hAnsi="Arial" w:cs="Arial"/>
          <w:color w:val="404040"/>
          <w:sz w:val="26"/>
          <w:szCs w:val="26"/>
          <w:lang w:eastAsia="pl-PL"/>
        </w:rPr>
      </w:pPr>
      <w:r w:rsidRPr="004230AA">
        <w:rPr>
          <w:rFonts w:ascii="Arial" w:eastAsia="Times New Roman" w:hAnsi="Arial" w:cs="Arial"/>
          <w:b/>
          <w:bCs/>
          <w:color w:val="404040"/>
          <w:sz w:val="26"/>
          <w:lang w:eastAsia="pl-PL"/>
        </w:rPr>
        <w:lastRenderedPageBreak/>
        <w:t>WARUNKI ODPRAWIENIA NABOŻEŃSTWA</w:t>
      </w:r>
    </w:p>
    <w:p w:rsidR="000F3DE6" w:rsidRPr="004230AA" w:rsidRDefault="000F3DE6" w:rsidP="000F3DE6">
      <w:pPr>
        <w:shd w:val="clear" w:color="auto" w:fill="FFFFFF"/>
        <w:spacing w:before="100" w:beforeAutospacing="1" w:after="360" w:line="240" w:lineRule="auto"/>
        <w:jc w:val="center"/>
        <w:rPr>
          <w:rFonts w:ascii="Arial" w:eastAsia="Times New Roman" w:hAnsi="Arial" w:cs="Arial"/>
          <w:color w:val="404040"/>
          <w:sz w:val="26"/>
          <w:szCs w:val="26"/>
          <w:lang w:eastAsia="pl-PL"/>
        </w:rPr>
      </w:pPr>
      <w:r w:rsidRPr="004230AA">
        <w:rPr>
          <w:rFonts w:ascii="Arial" w:eastAsia="Times New Roman" w:hAnsi="Arial" w:cs="Arial"/>
          <w:b/>
          <w:bCs/>
          <w:color w:val="404040"/>
          <w:sz w:val="26"/>
          <w:lang w:eastAsia="pl-PL"/>
        </w:rPr>
        <w:t>PIĘCIU PIERWSZYCH SOBÓT MIESIĄCA</w:t>
      </w:r>
    </w:p>
    <w:p w:rsidR="000F3DE6" w:rsidRPr="004230AA" w:rsidRDefault="000F3DE6" w:rsidP="000F3DE6">
      <w:pPr>
        <w:shd w:val="clear" w:color="auto" w:fill="FFFFFF"/>
        <w:spacing w:before="100" w:beforeAutospacing="1" w:after="360" w:line="240" w:lineRule="auto"/>
        <w:jc w:val="center"/>
        <w:rPr>
          <w:rFonts w:ascii="Arial" w:eastAsia="Times New Roman" w:hAnsi="Arial" w:cs="Arial"/>
          <w:color w:val="404040"/>
          <w:sz w:val="26"/>
          <w:szCs w:val="26"/>
          <w:lang w:eastAsia="pl-PL"/>
        </w:rPr>
      </w:pPr>
      <w:r w:rsidRPr="004230AA">
        <w:rPr>
          <w:rFonts w:ascii="Arial" w:eastAsia="Times New Roman" w:hAnsi="Arial" w:cs="Arial"/>
          <w:b/>
          <w:bCs/>
          <w:color w:val="404040"/>
          <w:sz w:val="26"/>
          <w:lang w:eastAsia="pl-PL"/>
        </w:rPr>
        <w:t>Warunek 1</w:t>
      </w:r>
      <w:r w:rsidRPr="004230AA">
        <w:rPr>
          <w:rFonts w:ascii="Arial" w:eastAsia="Times New Roman" w:hAnsi="Arial" w:cs="Arial"/>
          <w:color w:val="404040"/>
          <w:sz w:val="26"/>
          <w:szCs w:val="26"/>
          <w:lang w:eastAsia="pl-PL"/>
        </w:rPr>
        <w:br/>
      </w:r>
      <w:r w:rsidRPr="004230AA">
        <w:rPr>
          <w:rFonts w:ascii="Arial" w:eastAsia="Times New Roman" w:hAnsi="Arial" w:cs="Arial"/>
          <w:b/>
          <w:bCs/>
          <w:color w:val="404040"/>
          <w:sz w:val="26"/>
          <w:lang w:eastAsia="pl-PL"/>
        </w:rPr>
        <w:t>Spowiedź w pierwszą sobotę miesiąca</w:t>
      </w:r>
    </w:p>
    <w:p w:rsidR="000F3DE6" w:rsidRPr="004230AA" w:rsidRDefault="000F3DE6" w:rsidP="000F3DE6">
      <w:pPr>
        <w:shd w:val="clear" w:color="auto" w:fill="FFFFFF"/>
        <w:spacing w:before="100" w:beforeAutospacing="1" w:after="360" w:line="240" w:lineRule="auto"/>
        <w:jc w:val="both"/>
        <w:rPr>
          <w:rFonts w:ascii="Arial" w:eastAsia="Times New Roman" w:hAnsi="Arial" w:cs="Arial"/>
          <w:color w:val="404040"/>
          <w:sz w:val="26"/>
          <w:szCs w:val="26"/>
          <w:lang w:eastAsia="pl-PL"/>
        </w:rPr>
      </w:pPr>
      <w:r w:rsidRPr="004230AA">
        <w:rPr>
          <w:rFonts w:ascii="Arial" w:eastAsia="Times New Roman" w:hAnsi="Arial" w:cs="Arial"/>
          <w:color w:val="404040"/>
          <w:sz w:val="26"/>
          <w:szCs w:val="26"/>
          <w:lang w:eastAsia="pl-PL"/>
        </w:rPr>
        <w:t>Łucja przedstawiła Jezusowi trudności, jakie niektóre dusze miały co do spowiedzi w sobotę i prosiła, aby spowiedź święta mogła być osiem dni ważna. Jezus odpowiedział: Może nawet wiele dłużej być ważna pod warunkiem, ze ludzie są w stanie łaski, gdy Mnie przyjmują i ze mają zamiar zadośćuczynienia Niepokalanemu Sercu Maryi.</w:t>
      </w:r>
    </w:p>
    <w:p w:rsidR="000F3DE6" w:rsidRPr="004230AA" w:rsidRDefault="000F3DE6" w:rsidP="000F3DE6">
      <w:pPr>
        <w:shd w:val="clear" w:color="auto" w:fill="FFFFFF"/>
        <w:spacing w:before="100" w:beforeAutospacing="1" w:after="360" w:line="240" w:lineRule="auto"/>
        <w:ind w:firstLine="708"/>
        <w:jc w:val="both"/>
        <w:rPr>
          <w:rFonts w:ascii="Arial" w:eastAsia="Times New Roman" w:hAnsi="Arial" w:cs="Arial"/>
          <w:color w:val="404040"/>
          <w:sz w:val="26"/>
          <w:szCs w:val="26"/>
          <w:lang w:eastAsia="pl-PL"/>
        </w:rPr>
      </w:pPr>
      <w:r w:rsidRPr="004230AA">
        <w:rPr>
          <w:rFonts w:ascii="Arial" w:eastAsia="Times New Roman" w:hAnsi="Arial" w:cs="Arial"/>
          <w:b/>
          <w:color w:val="404040"/>
          <w:sz w:val="26"/>
          <w:szCs w:val="26"/>
          <w:lang w:eastAsia="pl-PL"/>
        </w:rPr>
        <w:t>Do spowiedzi należy przystąpić z intencją zadośćuczynienia za zniewagi wobec Niepokalanego Serca Maryi</w:t>
      </w:r>
      <w:r w:rsidRPr="004230AA">
        <w:rPr>
          <w:rFonts w:ascii="Arial" w:eastAsia="Times New Roman" w:hAnsi="Arial" w:cs="Arial"/>
          <w:color w:val="404040"/>
          <w:sz w:val="26"/>
          <w:szCs w:val="26"/>
          <w:lang w:eastAsia="pl-PL"/>
        </w:rPr>
        <w:t>. W kolejne pierwsze soboty można przystąpić do spowiedzi w intencji wynagrodzenia za jedną z pięciu zniewag, o których mówił Jezus. Można wzbudzić intencję podczas przygotowania się do spowiedzi lub w trakcie otrzymywania rozgrzeszenia.</w:t>
      </w:r>
    </w:p>
    <w:p w:rsidR="000F3DE6" w:rsidRPr="004230AA" w:rsidRDefault="000F3DE6" w:rsidP="000F3DE6">
      <w:pPr>
        <w:shd w:val="clear" w:color="auto" w:fill="FFFFFF"/>
        <w:spacing w:before="100" w:beforeAutospacing="1" w:after="360" w:line="240" w:lineRule="auto"/>
        <w:jc w:val="both"/>
        <w:rPr>
          <w:rFonts w:ascii="Arial" w:eastAsia="Times New Roman" w:hAnsi="Arial" w:cs="Arial"/>
          <w:color w:val="404040"/>
          <w:sz w:val="26"/>
          <w:szCs w:val="26"/>
          <w:lang w:eastAsia="pl-PL"/>
        </w:rPr>
      </w:pPr>
      <w:r w:rsidRPr="004230AA">
        <w:rPr>
          <w:rFonts w:ascii="Arial" w:eastAsia="Times New Roman" w:hAnsi="Arial" w:cs="Arial"/>
          <w:color w:val="404040"/>
          <w:sz w:val="26"/>
          <w:szCs w:val="26"/>
          <w:lang w:eastAsia="pl-PL"/>
        </w:rPr>
        <w:t>Przed spowiedzią można odmówić taką lub podobną modlitwę:</w:t>
      </w:r>
    </w:p>
    <w:p w:rsidR="000F3DE6" w:rsidRPr="004230AA" w:rsidRDefault="000F3DE6" w:rsidP="000F3DE6">
      <w:pPr>
        <w:shd w:val="clear" w:color="auto" w:fill="FFFFFF"/>
        <w:spacing w:before="100" w:beforeAutospacing="1" w:after="360" w:line="240" w:lineRule="auto"/>
        <w:ind w:firstLine="708"/>
        <w:jc w:val="both"/>
        <w:rPr>
          <w:rFonts w:ascii="Arial" w:eastAsia="Times New Roman" w:hAnsi="Arial" w:cs="Arial"/>
          <w:color w:val="404040"/>
          <w:sz w:val="26"/>
          <w:szCs w:val="26"/>
          <w:lang w:eastAsia="pl-PL"/>
        </w:rPr>
      </w:pPr>
      <w:r w:rsidRPr="004230AA">
        <w:rPr>
          <w:rFonts w:ascii="Arial" w:eastAsia="Times New Roman" w:hAnsi="Arial" w:cs="Arial"/>
          <w:i/>
          <w:iCs/>
          <w:color w:val="404040"/>
          <w:sz w:val="26"/>
          <w:lang w:eastAsia="pl-PL"/>
        </w:rPr>
        <w:t>Boże, pragnę teraz przystąpić do świętego sakramentu pojednania, aby otrzymać przebaczenie za popełnione grzechy, szczególnie za te, którymi świadomie lub nieświadomie zadałem ból Niepokalanemu Sercu Maryi. Niech ta spowiedź wyjedna Twoje miłosierdzie dla mnie oraz dla biednych grzeszników, by Niepokalane Serce Maryi zatriumfowało wśród nas.</w:t>
      </w:r>
    </w:p>
    <w:p w:rsidR="000F3DE6" w:rsidRPr="004230AA" w:rsidRDefault="000F3DE6" w:rsidP="000F3DE6">
      <w:pPr>
        <w:shd w:val="clear" w:color="auto" w:fill="FFFFFF"/>
        <w:spacing w:before="100" w:beforeAutospacing="1" w:after="360" w:line="240" w:lineRule="auto"/>
        <w:rPr>
          <w:rFonts w:ascii="Arial" w:eastAsia="Times New Roman" w:hAnsi="Arial" w:cs="Arial"/>
          <w:color w:val="404040"/>
          <w:sz w:val="26"/>
          <w:szCs w:val="26"/>
          <w:lang w:eastAsia="pl-PL"/>
        </w:rPr>
      </w:pPr>
      <w:r w:rsidRPr="004230AA">
        <w:rPr>
          <w:rFonts w:ascii="Arial" w:eastAsia="Times New Roman" w:hAnsi="Arial" w:cs="Arial"/>
          <w:color w:val="404040"/>
          <w:sz w:val="26"/>
          <w:szCs w:val="26"/>
          <w:lang w:eastAsia="pl-PL"/>
        </w:rPr>
        <w:lastRenderedPageBreak/>
        <w:t>Można także podczas otrzymywania rozgrzeszenia odmówić akt żalu:</w:t>
      </w:r>
    </w:p>
    <w:p w:rsidR="000F3DE6" w:rsidRPr="004230AA" w:rsidRDefault="000F3DE6" w:rsidP="000F3DE6">
      <w:pPr>
        <w:shd w:val="clear" w:color="auto" w:fill="FFFFFF"/>
        <w:spacing w:before="100" w:beforeAutospacing="1" w:after="360" w:line="240" w:lineRule="auto"/>
        <w:jc w:val="center"/>
        <w:rPr>
          <w:rFonts w:ascii="Arial" w:eastAsia="Times New Roman" w:hAnsi="Arial" w:cs="Arial"/>
          <w:color w:val="404040"/>
          <w:sz w:val="26"/>
          <w:szCs w:val="26"/>
          <w:lang w:eastAsia="pl-PL"/>
        </w:rPr>
      </w:pPr>
      <w:r w:rsidRPr="004230AA">
        <w:rPr>
          <w:rFonts w:ascii="Arial" w:eastAsia="Times New Roman" w:hAnsi="Arial" w:cs="Arial"/>
          <w:i/>
          <w:iCs/>
          <w:color w:val="404040"/>
          <w:sz w:val="26"/>
          <w:lang w:eastAsia="pl-PL"/>
        </w:rPr>
        <w:t>Boże, bądź miłościw mnie grzesznemu, szczególnie za moje grzechy przeciwko Niepokalanemu Sercu Maryi.</w:t>
      </w:r>
    </w:p>
    <w:p w:rsidR="000F3DE6" w:rsidRPr="004230AA" w:rsidRDefault="000F3DE6" w:rsidP="000F3DE6">
      <w:pPr>
        <w:shd w:val="clear" w:color="auto" w:fill="FFFFFF"/>
        <w:spacing w:before="100" w:beforeAutospacing="1" w:after="0" w:line="240" w:lineRule="auto"/>
        <w:jc w:val="center"/>
        <w:rPr>
          <w:rFonts w:ascii="Arial" w:eastAsia="Times New Roman" w:hAnsi="Arial" w:cs="Arial"/>
          <w:color w:val="404040"/>
          <w:sz w:val="26"/>
          <w:szCs w:val="26"/>
          <w:lang w:eastAsia="pl-PL"/>
        </w:rPr>
      </w:pPr>
      <w:r w:rsidRPr="004230AA">
        <w:rPr>
          <w:rFonts w:ascii="Arial" w:eastAsia="Times New Roman" w:hAnsi="Arial" w:cs="Arial"/>
          <w:b/>
          <w:bCs/>
          <w:color w:val="404040"/>
          <w:sz w:val="26"/>
          <w:lang w:eastAsia="pl-PL"/>
        </w:rPr>
        <w:t>Warunek 2</w:t>
      </w:r>
    </w:p>
    <w:p w:rsidR="000F3DE6" w:rsidRPr="004230AA" w:rsidRDefault="000F3DE6" w:rsidP="000F3DE6">
      <w:pPr>
        <w:shd w:val="clear" w:color="auto" w:fill="FFFFFF"/>
        <w:spacing w:after="360" w:line="240" w:lineRule="auto"/>
        <w:jc w:val="center"/>
        <w:rPr>
          <w:rFonts w:ascii="Arial" w:eastAsia="Times New Roman" w:hAnsi="Arial" w:cs="Arial"/>
          <w:color w:val="404040"/>
          <w:sz w:val="26"/>
          <w:szCs w:val="26"/>
          <w:lang w:eastAsia="pl-PL"/>
        </w:rPr>
      </w:pPr>
      <w:r w:rsidRPr="004230AA">
        <w:rPr>
          <w:rFonts w:ascii="Arial" w:eastAsia="Times New Roman" w:hAnsi="Arial" w:cs="Arial"/>
          <w:b/>
          <w:bCs/>
          <w:color w:val="404040"/>
          <w:sz w:val="26"/>
          <w:lang w:eastAsia="pl-PL"/>
        </w:rPr>
        <w:t>Komunia św. w pierwszą sobotę miesiąca</w:t>
      </w:r>
    </w:p>
    <w:p w:rsidR="000F3DE6" w:rsidRPr="004230AA" w:rsidRDefault="000F3DE6" w:rsidP="000F3DE6">
      <w:pPr>
        <w:shd w:val="clear" w:color="auto" w:fill="FFFFFF"/>
        <w:spacing w:before="100" w:beforeAutospacing="1" w:after="360" w:line="240" w:lineRule="auto"/>
        <w:rPr>
          <w:rFonts w:ascii="Arial" w:eastAsia="Times New Roman" w:hAnsi="Arial" w:cs="Arial"/>
          <w:color w:val="404040"/>
          <w:sz w:val="26"/>
          <w:szCs w:val="26"/>
          <w:lang w:eastAsia="pl-PL"/>
        </w:rPr>
      </w:pPr>
      <w:r w:rsidRPr="004230AA">
        <w:rPr>
          <w:rFonts w:ascii="Arial" w:eastAsia="Times New Roman" w:hAnsi="Arial" w:cs="Arial"/>
          <w:color w:val="404040"/>
          <w:sz w:val="26"/>
          <w:szCs w:val="26"/>
          <w:lang w:eastAsia="pl-PL"/>
        </w:rPr>
        <w:t>Po przyjęciu Komunii św. należy </w:t>
      </w:r>
      <w:r w:rsidRPr="004230AA">
        <w:rPr>
          <w:rFonts w:ascii="Arial" w:eastAsia="Times New Roman" w:hAnsi="Arial" w:cs="Arial"/>
          <w:color w:val="404040"/>
          <w:sz w:val="26"/>
          <w:szCs w:val="26"/>
          <w:u w:val="single"/>
          <w:lang w:eastAsia="pl-PL"/>
        </w:rPr>
        <w:t>wzbudzić intencję wynagradzającą</w:t>
      </w:r>
      <w:r w:rsidRPr="004230AA">
        <w:rPr>
          <w:rFonts w:ascii="Arial" w:eastAsia="Times New Roman" w:hAnsi="Arial" w:cs="Arial"/>
          <w:color w:val="404040"/>
          <w:sz w:val="26"/>
          <w:szCs w:val="26"/>
          <w:lang w:eastAsia="pl-PL"/>
        </w:rPr>
        <w:t>. Można odmówić taką lub inna modlitwę:</w:t>
      </w:r>
    </w:p>
    <w:p w:rsidR="000F3DE6" w:rsidRPr="004230AA" w:rsidRDefault="000F3DE6" w:rsidP="000F3DE6">
      <w:pPr>
        <w:shd w:val="clear" w:color="auto" w:fill="FFFFFF"/>
        <w:spacing w:before="100" w:beforeAutospacing="1" w:after="360" w:line="240" w:lineRule="auto"/>
        <w:jc w:val="center"/>
        <w:rPr>
          <w:rFonts w:ascii="Arial" w:eastAsia="Times New Roman" w:hAnsi="Arial" w:cs="Arial"/>
          <w:color w:val="404040"/>
          <w:sz w:val="26"/>
          <w:szCs w:val="26"/>
          <w:lang w:eastAsia="pl-PL"/>
        </w:rPr>
      </w:pPr>
      <w:r w:rsidRPr="004230AA">
        <w:rPr>
          <w:rFonts w:ascii="Arial" w:eastAsia="Times New Roman" w:hAnsi="Arial" w:cs="Arial"/>
          <w:i/>
          <w:iCs/>
          <w:color w:val="404040"/>
          <w:sz w:val="26"/>
          <w:lang w:eastAsia="pl-PL"/>
        </w:rPr>
        <w:t>Najchwalebniejsza Dziewico, Matko Boga i Matko moja! Jednocząc się z Twoim Synem pragnę wynagradzać Ci za grzechy tak wielu ludzi przeciw Twojemu Niepokalanemu Sercu. Mimo własnej nędzy i nieudolności chcę uczynić wszystko, by zadośćuczynić za te obelgi i bluźnierstwa. Pragnę Najświętsza Matko, Ciebie czcić i całym sercem kochać. Tego bowiem ode mnie Bóg oczekuje. I właśnie dlatego, że Cię kocham, uczynię wszystko, co tylko w mojej mocy, abyś przez wszystkich była czczona i kochana. Ty zaś, najmilsza Matko, Ucieczko grzesznych, racz przyjąć ten akt wynagrodzenia, który Ci składam. Przyjmij Go również jako akt zadośćuczynienia za tych,</w:t>
      </w:r>
      <w:r>
        <w:rPr>
          <w:rFonts w:ascii="Arial" w:eastAsia="Times New Roman" w:hAnsi="Arial" w:cs="Arial"/>
          <w:i/>
          <w:iCs/>
          <w:color w:val="404040"/>
          <w:sz w:val="26"/>
          <w:lang w:eastAsia="pl-PL"/>
        </w:rPr>
        <w:t xml:space="preserve"> którzy nie wiedzą, co mówią, w </w:t>
      </w:r>
      <w:r w:rsidRPr="004230AA">
        <w:rPr>
          <w:rFonts w:ascii="Arial" w:eastAsia="Times New Roman" w:hAnsi="Arial" w:cs="Arial"/>
          <w:i/>
          <w:iCs/>
          <w:color w:val="404040"/>
          <w:sz w:val="26"/>
          <w:lang w:eastAsia="pl-PL"/>
        </w:rPr>
        <w:t>bezbożny sposób złorzeczą Tobie. Wyproś im u Boga nawrócenie, aby przez udzieloną im łaskę jeszcze bardziej uwydatniła się Twoj</w:t>
      </w:r>
      <w:r>
        <w:rPr>
          <w:rFonts w:ascii="Arial" w:eastAsia="Times New Roman" w:hAnsi="Arial" w:cs="Arial"/>
          <w:i/>
          <w:iCs/>
          <w:color w:val="404040"/>
          <w:sz w:val="26"/>
          <w:lang w:eastAsia="pl-PL"/>
        </w:rPr>
        <w:t>a macierzyńska dobroć, potęga i </w:t>
      </w:r>
      <w:r w:rsidRPr="004230AA">
        <w:rPr>
          <w:rFonts w:ascii="Arial" w:eastAsia="Times New Roman" w:hAnsi="Arial" w:cs="Arial"/>
          <w:i/>
          <w:iCs/>
          <w:color w:val="404040"/>
          <w:sz w:val="26"/>
          <w:lang w:eastAsia="pl-PL"/>
        </w:rPr>
        <w:t>miłosierdzie. Niech i on</w:t>
      </w:r>
      <w:r>
        <w:rPr>
          <w:rFonts w:ascii="Arial" w:eastAsia="Times New Roman" w:hAnsi="Arial" w:cs="Arial"/>
          <w:i/>
          <w:iCs/>
          <w:color w:val="404040"/>
          <w:sz w:val="26"/>
          <w:lang w:eastAsia="pl-PL"/>
        </w:rPr>
        <w:t>i przyłączą się do tego hołdu i </w:t>
      </w:r>
      <w:r w:rsidRPr="004230AA">
        <w:rPr>
          <w:rFonts w:ascii="Arial" w:eastAsia="Times New Roman" w:hAnsi="Arial" w:cs="Arial"/>
          <w:i/>
          <w:iCs/>
          <w:color w:val="404040"/>
          <w:sz w:val="26"/>
          <w:lang w:eastAsia="pl-PL"/>
        </w:rPr>
        <w:t>rozsławiają Twoją świętość i dobroć, głosząc, że jesteś błogosławioną miedzy niewiastami, Matką Boga, której Niepokalane Serce nie ustaje w czułej miłości do każdego człowieka. Amen.</w:t>
      </w:r>
    </w:p>
    <w:p w:rsidR="000F3DE6" w:rsidRPr="004230AA" w:rsidRDefault="000F3DE6" w:rsidP="000F3DE6">
      <w:pPr>
        <w:shd w:val="clear" w:color="auto" w:fill="FFFFFF"/>
        <w:spacing w:before="100" w:beforeAutospacing="1" w:after="0" w:line="240" w:lineRule="auto"/>
        <w:jc w:val="center"/>
        <w:rPr>
          <w:rFonts w:ascii="Arial" w:eastAsia="Times New Roman" w:hAnsi="Arial" w:cs="Arial"/>
          <w:color w:val="404040"/>
          <w:sz w:val="26"/>
          <w:szCs w:val="26"/>
          <w:lang w:eastAsia="pl-PL"/>
        </w:rPr>
      </w:pPr>
      <w:r w:rsidRPr="004230AA">
        <w:rPr>
          <w:rFonts w:ascii="Arial" w:eastAsia="Times New Roman" w:hAnsi="Arial" w:cs="Arial"/>
          <w:b/>
          <w:bCs/>
          <w:color w:val="404040"/>
          <w:sz w:val="26"/>
          <w:lang w:eastAsia="pl-PL"/>
        </w:rPr>
        <w:lastRenderedPageBreak/>
        <w:t>Warunek 3</w:t>
      </w:r>
    </w:p>
    <w:p w:rsidR="000F3DE6" w:rsidRPr="004230AA" w:rsidRDefault="000F3DE6" w:rsidP="000F3DE6">
      <w:pPr>
        <w:shd w:val="clear" w:color="auto" w:fill="FFFFFF"/>
        <w:spacing w:after="360" w:line="240" w:lineRule="auto"/>
        <w:jc w:val="center"/>
        <w:rPr>
          <w:rFonts w:ascii="Arial" w:eastAsia="Times New Roman" w:hAnsi="Arial" w:cs="Arial"/>
          <w:color w:val="404040"/>
          <w:sz w:val="26"/>
          <w:szCs w:val="26"/>
          <w:lang w:eastAsia="pl-PL"/>
        </w:rPr>
      </w:pPr>
      <w:r w:rsidRPr="004230AA">
        <w:rPr>
          <w:rFonts w:ascii="Arial" w:eastAsia="Times New Roman" w:hAnsi="Arial" w:cs="Arial"/>
          <w:b/>
          <w:bCs/>
          <w:color w:val="404040"/>
          <w:sz w:val="26"/>
          <w:lang w:eastAsia="pl-PL"/>
        </w:rPr>
        <w:t>Różaniec wynagradzający w pierwszą sobotę miesiąca</w:t>
      </w:r>
    </w:p>
    <w:p w:rsidR="000F3DE6" w:rsidRPr="004230AA" w:rsidRDefault="000F3DE6" w:rsidP="000F3DE6">
      <w:pPr>
        <w:shd w:val="clear" w:color="auto" w:fill="FFFFFF"/>
        <w:spacing w:before="100" w:beforeAutospacing="1" w:after="360" w:line="240" w:lineRule="auto"/>
        <w:jc w:val="both"/>
        <w:rPr>
          <w:rFonts w:ascii="Arial" w:eastAsia="Times New Roman" w:hAnsi="Arial" w:cs="Arial"/>
          <w:color w:val="404040"/>
          <w:sz w:val="26"/>
          <w:szCs w:val="26"/>
          <w:lang w:eastAsia="pl-PL"/>
        </w:rPr>
      </w:pPr>
      <w:r w:rsidRPr="004230AA">
        <w:rPr>
          <w:rFonts w:ascii="Arial" w:eastAsia="Times New Roman" w:hAnsi="Arial" w:cs="Arial"/>
          <w:color w:val="404040"/>
          <w:sz w:val="26"/>
          <w:szCs w:val="26"/>
          <w:lang w:eastAsia="pl-PL"/>
        </w:rPr>
        <w:t>Po każdym dziesiątku należy odmówić Modlitwę Anioła z Fatimy. Akt wynagrodzenia:</w:t>
      </w:r>
    </w:p>
    <w:p w:rsidR="000F3DE6" w:rsidRPr="004230AA" w:rsidRDefault="000F3DE6" w:rsidP="000F3DE6">
      <w:pPr>
        <w:shd w:val="clear" w:color="auto" w:fill="FFFFFF"/>
        <w:spacing w:before="100" w:beforeAutospacing="1" w:after="360" w:line="240" w:lineRule="auto"/>
        <w:jc w:val="center"/>
        <w:rPr>
          <w:rFonts w:ascii="Arial" w:eastAsia="Times New Roman" w:hAnsi="Arial" w:cs="Arial"/>
          <w:color w:val="404040"/>
          <w:sz w:val="26"/>
          <w:szCs w:val="26"/>
          <w:lang w:eastAsia="pl-PL"/>
        </w:rPr>
      </w:pPr>
      <w:r w:rsidRPr="004230AA">
        <w:rPr>
          <w:rFonts w:ascii="Arial" w:eastAsia="Times New Roman" w:hAnsi="Arial" w:cs="Arial"/>
          <w:i/>
          <w:iCs/>
          <w:color w:val="404040"/>
          <w:sz w:val="26"/>
          <w:lang w:eastAsia="pl-PL"/>
        </w:rPr>
        <w:t>O mój Jezu, przebacz nam nasze grzechy, zachowaj nas od ognia piekielnego, zaprowadź wszystkie dusze do nieba i pomóż szczególnie tym, którzy najbardziej potrzebują Twojego miłosierdzia.</w:t>
      </w:r>
    </w:p>
    <w:p w:rsidR="000F3DE6" w:rsidRPr="004230AA" w:rsidRDefault="000F3DE6" w:rsidP="000F3DE6">
      <w:pPr>
        <w:shd w:val="clear" w:color="auto" w:fill="FFFFFF"/>
        <w:spacing w:before="100" w:beforeAutospacing="1" w:after="360" w:line="240" w:lineRule="auto"/>
        <w:rPr>
          <w:rFonts w:ascii="Arial" w:eastAsia="Times New Roman" w:hAnsi="Arial" w:cs="Arial"/>
          <w:color w:val="404040"/>
          <w:sz w:val="26"/>
          <w:szCs w:val="26"/>
          <w:lang w:eastAsia="pl-PL"/>
        </w:rPr>
      </w:pPr>
      <w:r w:rsidRPr="004230AA">
        <w:rPr>
          <w:rFonts w:ascii="Arial" w:eastAsia="Times New Roman" w:hAnsi="Arial" w:cs="Arial"/>
          <w:color w:val="404040"/>
          <w:sz w:val="26"/>
          <w:szCs w:val="26"/>
          <w:u w:val="single"/>
          <w:lang w:eastAsia="pl-PL"/>
        </w:rPr>
        <w:t>Zaleca się odmówienie Różańca wynagradzającego za zniewagi wyrządzone Niepokalanemu Sercu Maryi.</w:t>
      </w:r>
      <w:r w:rsidRPr="004230AA">
        <w:rPr>
          <w:rFonts w:ascii="Arial" w:eastAsia="Times New Roman" w:hAnsi="Arial" w:cs="Arial"/>
          <w:color w:val="404040"/>
          <w:sz w:val="26"/>
          <w:szCs w:val="26"/>
          <w:lang w:eastAsia="pl-PL"/>
        </w:rPr>
        <w:t> Odmawia się go tak jak zwykle Różaniec, z tym, że w </w:t>
      </w:r>
      <w:r w:rsidRPr="004230AA">
        <w:rPr>
          <w:rFonts w:ascii="Arial" w:eastAsia="Times New Roman" w:hAnsi="Arial" w:cs="Arial"/>
          <w:i/>
          <w:iCs/>
          <w:color w:val="404040"/>
          <w:sz w:val="26"/>
          <w:lang w:eastAsia="pl-PL"/>
        </w:rPr>
        <w:t>„Zdrowaś Maryjo…”</w:t>
      </w:r>
      <w:r w:rsidRPr="004230AA">
        <w:rPr>
          <w:rFonts w:ascii="Arial" w:eastAsia="Times New Roman" w:hAnsi="Arial" w:cs="Arial"/>
          <w:color w:val="404040"/>
          <w:sz w:val="26"/>
          <w:szCs w:val="26"/>
          <w:lang w:eastAsia="pl-PL"/>
        </w:rPr>
        <w:t> po słowach </w:t>
      </w:r>
      <w:r w:rsidRPr="004230AA">
        <w:rPr>
          <w:rFonts w:ascii="Arial" w:eastAsia="Times New Roman" w:hAnsi="Arial" w:cs="Arial"/>
          <w:i/>
          <w:iCs/>
          <w:color w:val="404040"/>
          <w:sz w:val="26"/>
          <w:lang w:eastAsia="pl-PL"/>
        </w:rPr>
        <w:t>„…i błogosławiony owoc żywota Twojego, Jezus”</w:t>
      </w:r>
      <w:r w:rsidRPr="004230AA">
        <w:rPr>
          <w:rFonts w:ascii="Arial" w:eastAsia="Times New Roman" w:hAnsi="Arial" w:cs="Arial"/>
          <w:color w:val="404040"/>
          <w:sz w:val="26"/>
          <w:szCs w:val="26"/>
          <w:lang w:eastAsia="pl-PL"/>
        </w:rPr>
        <w:t> włącza się poniższe wezwanie, w każdej tajemnicy inne:</w:t>
      </w:r>
    </w:p>
    <w:p w:rsidR="000F3DE6" w:rsidRDefault="000F3DE6" w:rsidP="000F3DE6">
      <w:pPr>
        <w:shd w:val="clear" w:color="auto" w:fill="FFFFFF"/>
        <w:spacing w:before="100" w:beforeAutospacing="1" w:after="360" w:line="240" w:lineRule="auto"/>
        <w:rPr>
          <w:rFonts w:ascii="Arial" w:eastAsia="Times New Roman" w:hAnsi="Arial" w:cs="Arial"/>
          <w:i/>
          <w:iCs/>
          <w:color w:val="404040"/>
          <w:sz w:val="26"/>
          <w:lang w:eastAsia="pl-PL"/>
        </w:rPr>
      </w:pPr>
      <w:r w:rsidRPr="004230AA">
        <w:rPr>
          <w:rFonts w:ascii="Arial" w:eastAsia="Times New Roman" w:hAnsi="Arial" w:cs="Arial"/>
          <w:i/>
          <w:iCs/>
          <w:color w:val="404040"/>
          <w:sz w:val="26"/>
          <w:lang w:eastAsia="pl-PL"/>
        </w:rPr>
        <w:t>Zachowaj i pomnażaj w nas wiarę w Twoje Niepokalane Poczęcie!</w:t>
      </w:r>
    </w:p>
    <w:p w:rsidR="000F3DE6" w:rsidRDefault="000F3DE6" w:rsidP="000F3DE6">
      <w:pPr>
        <w:shd w:val="clear" w:color="auto" w:fill="FFFFFF"/>
        <w:spacing w:before="100" w:beforeAutospacing="1" w:after="360" w:line="240" w:lineRule="auto"/>
        <w:rPr>
          <w:rFonts w:ascii="Arial" w:eastAsia="Times New Roman" w:hAnsi="Arial" w:cs="Arial"/>
          <w:i/>
          <w:iCs/>
          <w:color w:val="404040"/>
          <w:sz w:val="26"/>
          <w:lang w:eastAsia="pl-PL"/>
        </w:rPr>
      </w:pPr>
      <w:r w:rsidRPr="004230AA">
        <w:rPr>
          <w:rFonts w:ascii="Arial" w:eastAsia="Times New Roman" w:hAnsi="Arial" w:cs="Arial"/>
          <w:i/>
          <w:iCs/>
          <w:color w:val="404040"/>
          <w:sz w:val="26"/>
          <w:lang w:eastAsia="pl-PL"/>
        </w:rPr>
        <w:t>Zachowaj i pomnażaj w nas wiarę w Twoje nieprzerwane Dziewictwo!</w:t>
      </w:r>
    </w:p>
    <w:p w:rsidR="000F3DE6" w:rsidRDefault="000F3DE6" w:rsidP="000F3DE6">
      <w:pPr>
        <w:shd w:val="clear" w:color="auto" w:fill="FFFFFF"/>
        <w:spacing w:before="100" w:beforeAutospacing="1" w:after="360" w:line="240" w:lineRule="auto"/>
        <w:rPr>
          <w:rFonts w:ascii="Arial" w:eastAsia="Times New Roman" w:hAnsi="Arial" w:cs="Arial"/>
          <w:i/>
          <w:iCs/>
          <w:color w:val="404040"/>
          <w:sz w:val="26"/>
          <w:lang w:eastAsia="pl-PL"/>
        </w:rPr>
      </w:pPr>
      <w:r w:rsidRPr="004230AA">
        <w:rPr>
          <w:rFonts w:ascii="Arial" w:eastAsia="Times New Roman" w:hAnsi="Arial" w:cs="Arial"/>
          <w:i/>
          <w:iCs/>
          <w:color w:val="404040"/>
          <w:sz w:val="26"/>
          <w:lang w:eastAsia="pl-PL"/>
        </w:rPr>
        <w:t>Zachowaj i pomnażaj w nas wiarę w Twoją rzeczywistą godność Matki Bożej!</w:t>
      </w:r>
    </w:p>
    <w:p w:rsidR="000F3DE6" w:rsidRDefault="000F3DE6" w:rsidP="000F3DE6">
      <w:pPr>
        <w:shd w:val="clear" w:color="auto" w:fill="FFFFFF"/>
        <w:spacing w:before="100" w:beforeAutospacing="1" w:after="360" w:line="240" w:lineRule="auto"/>
        <w:rPr>
          <w:rFonts w:ascii="Arial" w:eastAsia="Times New Roman" w:hAnsi="Arial" w:cs="Arial"/>
          <w:i/>
          <w:iCs/>
          <w:color w:val="404040"/>
          <w:sz w:val="26"/>
          <w:lang w:eastAsia="pl-PL"/>
        </w:rPr>
      </w:pPr>
      <w:r w:rsidRPr="004230AA">
        <w:rPr>
          <w:rFonts w:ascii="Arial" w:eastAsia="Times New Roman" w:hAnsi="Arial" w:cs="Arial"/>
          <w:i/>
          <w:iCs/>
          <w:color w:val="404040"/>
          <w:sz w:val="26"/>
          <w:lang w:eastAsia="pl-PL"/>
        </w:rPr>
        <w:t>Zachowaj i pomnażaj w nas cześć i miłość do Twoich wizerunków!</w:t>
      </w:r>
    </w:p>
    <w:p w:rsidR="000F3DE6" w:rsidRPr="004230AA" w:rsidRDefault="000F3DE6" w:rsidP="000F3DE6">
      <w:pPr>
        <w:shd w:val="clear" w:color="auto" w:fill="FFFFFF"/>
        <w:spacing w:before="100" w:beforeAutospacing="1" w:after="360" w:line="240" w:lineRule="auto"/>
        <w:rPr>
          <w:rFonts w:ascii="Arial" w:eastAsia="Times New Roman" w:hAnsi="Arial" w:cs="Arial"/>
          <w:color w:val="404040"/>
          <w:sz w:val="26"/>
          <w:szCs w:val="26"/>
          <w:lang w:eastAsia="pl-PL"/>
        </w:rPr>
      </w:pPr>
      <w:r w:rsidRPr="004230AA">
        <w:rPr>
          <w:rFonts w:ascii="Arial" w:eastAsia="Times New Roman" w:hAnsi="Arial" w:cs="Arial"/>
          <w:i/>
          <w:iCs/>
          <w:color w:val="404040"/>
          <w:sz w:val="26"/>
          <w:lang w:eastAsia="pl-PL"/>
        </w:rPr>
        <w:t>Rozpłomień we wszystkich sercach żar miłości i doskonałego nabożeństwa do Ciebie!</w:t>
      </w:r>
    </w:p>
    <w:sectPr w:rsidR="000F3DE6" w:rsidRPr="004230AA" w:rsidSect="000F3DE6">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hyphenationZone w:val="425"/>
  <w:drawingGridHorizontalSpacing w:val="110"/>
  <w:displayHorizontalDrawingGridEvery w:val="2"/>
  <w:characterSpacingControl w:val="doNotCompress"/>
  <w:compat/>
  <w:rsids>
    <w:rsidRoot w:val="000F3DE6"/>
    <w:rsid w:val="000F3DE6"/>
    <w:rsid w:val="00777624"/>
    <w:rsid w:val="00834BC4"/>
    <w:rsid w:val="00C11F53"/>
    <w:rsid w:val="00CA04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3DE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717</Words>
  <Characters>4302</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dc:creator>
  <cp:lastModifiedBy>Dariusz</cp:lastModifiedBy>
  <cp:revision>1</cp:revision>
  <cp:lastPrinted>2023-01-29T07:47:00Z</cp:lastPrinted>
  <dcterms:created xsi:type="dcterms:W3CDTF">2023-01-29T07:28:00Z</dcterms:created>
  <dcterms:modified xsi:type="dcterms:W3CDTF">2023-01-29T12:02:00Z</dcterms:modified>
</cp:coreProperties>
</file>